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4591" w14:textId="37D13869" w:rsidR="00AD69DA" w:rsidRPr="00074EF4" w:rsidRDefault="00947755" w:rsidP="003160C6">
      <w:pPr>
        <w:jc w:val="center"/>
        <w:rPr>
          <w:b/>
          <w:bCs/>
        </w:rPr>
      </w:pPr>
      <w:r w:rsidRPr="00947755">
        <w:rPr>
          <w:b/>
          <w:bCs/>
        </w:rPr>
        <w:t>FORMULARIO DE PAGO PROTOCOLOS FINANCIADOS POR LA INDUSTRIA FARMACÉUTICA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3743"/>
        <w:gridCol w:w="2937"/>
      </w:tblGrid>
      <w:tr w:rsidR="00D82596" w14:paraId="32332E85" w14:textId="6E1FAB9F" w:rsidTr="00C14B5A">
        <w:trPr>
          <w:trHeight w:val="367"/>
        </w:trPr>
        <w:tc>
          <w:tcPr>
            <w:tcW w:w="1962" w:type="dxa"/>
          </w:tcPr>
          <w:p w14:paraId="561D1E96" w14:textId="62E09BAA" w:rsidR="00D82596" w:rsidRDefault="00D82596">
            <w:r>
              <w:t>EMPRESA</w:t>
            </w:r>
          </w:p>
        </w:tc>
        <w:tc>
          <w:tcPr>
            <w:tcW w:w="6680" w:type="dxa"/>
            <w:gridSpan w:val="2"/>
          </w:tcPr>
          <w:p w14:paraId="5007DD16" w14:textId="77777777" w:rsidR="00D82596" w:rsidRDefault="00D82596"/>
        </w:tc>
      </w:tr>
      <w:tr w:rsidR="00D82596" w14:paraId="5F5C453D" w14:textId="58B9653D" w:rsidTr="00C14B5A">
        <w:tc>
          <w:tcPr>
            <w:tcW w:w="1962" w:type="dxa"/>
          </w:tcPr>
          <w:p w14:paraId="708C6E6B" w14:textId="3FEF48DE" w:rsidR="00D82596" w:rsidRDefault="00D82596">
            <w:r>
              <w:t>NOMBRE DEL ESTUDIO</w:t>
            </w:r>
          </w:p>
        </w:tc>
        <w:tc>
          <w:tcPr>
            <w:tcW w:w="6680" w:type="dxa"/>
            <w:gridSpan w:val="2"/>
          </w:tcPr>
          <w:p w14:paraId="5B6DC39A" w14:textId="77777777" w:rsidR="00D82596" w:rsidRDefault="00D82596"/>
        </w:tc>
      </w:tr>
      <w:tr w:rsidR="00D82596" w14:paraId="3F5F3DC2" w14:textId="1CF5E11C" w:rsidTr="00C14B5A">
        <w:tc>
          <w:tcPr>
            <w:tcW w:w="1962" w:type="dxa"/>
          </w:tcPr>
          <w:p w14:paraId="71D927CC" w14:textId="61BC2329" w:rsidR="00D82596" w:rsidRDefault="00D82596">
            <w:r>
              <w:t>INVESTIGADOR RESPONSABLE</w:t>
            </w:r>
          </w:p>
        </w:tc>
        <w:tc>
          <w:tcPr>
            <w:tcW w:w="6680" w:type="dxa"/>
            <w:gridSpan w:val="2"/>
          </w:tcPr>
          <w:p w14:paraId="1FC9B3CF" w14:textId="77777777" w:rsidR="00D82596" w:rsidRDefault="00D82596"/>
        </w:tc>
      </w:tr>
      <w:tr w:rsidR="0063361A" w14:paraId="5F58BAFA" w14:textId="4644D747" w:rsidTr="00C14B5A">
        <w:tc>
          <w:tcPr>
            <w:tcW w:w="1962" w:type="dxa"/>
          </w:tcPr>
          <w:p w14:paraId="170E5F57" w14:textId="08585DC7" w:rsidR="0063361A" w:rsidRDefault="0063361A">
            <w:r>
              <w:t>Datos del pago</w:t>
            </w:r>
          </w:p>
        </w:tc>
        <w:tc>
          <w:tcPr>
            <w:tcW w:w="3743" w:type="dxa"/>
          </w:tcPr>
          <w:p w14:paraId="1D6C507E" w14:textId="619DFABE" w:rsidR="0063361A" w:rsidRDefault="0063361A">
            <w:r>
              <w:t xml:space="preserve">Revisión inicial                 </w:t>
            </w:r>
          </w:p>
        </w:tc>
        <w:tc>
          <w:tcPr>
            <w:tcW w:w="2937" w:type="dxa"/>
          </w:tcPr>
          <w:p w14:paraId="5A0389B8" w14:textId="77777777" w:rsidR="0063361A" w:rsidRDefault="0063361A"/>
        </w:tc>
      </w:tr>
      <w:tr w:rsidR="0063361A" w14:paraId="7A9863CE" w14:textId="54C74A42" w:rsidTr="00C14B5A">
        <w:tc>
          <w:tcPr>
            <w:tcW w:w="1962" w:type="dxa"/>
          </w:tcPr>
          <w:p w14:paraId="52A503A4" w14:textId="77777777" w:rsidR="0063361A" w:rsidRDefault="0063361A"/>
        </w:tc>
        <w:tc>
          <w:tcPr>
            <w:tcW w:w="3743" w:type="dxa"/>
          </w:tcPr>
          <w:p w14:paraId="1F898AA3" w14:textId="7A12A753" w:rsidR="0063361A" w:rsidRDefault="0063361A">
            <w:r>
              <w:t>Renovación anual (indicar año que está renovando</w:t>
            </w:r>
            <w:r w:rsidR="00D07785">
              <w:t xml:space="preserve"> y folio CEC del proyecto</w:t>
            </w:r>
            <w:r>
              <w:t>)</w:t>
            </w:r>
          </w:p>
        </w:tc>
        <w:tc>
          <w:tcPr>
            <w:tcW w:w="2937" w:type="dxa"/>
          </w:tcPr>
          <w:p w14:paraId="7C78ADD3" w14:textId="77777777" w:rsidR="0063361A" w:rsidRDefault="0063361A"/>
        </w:tc>
      </w:tr>
      <w:tr w:rsidR="0063361A" w14:paraId="73293383" w14:textId="3CB16E6A" w:rsidTr="00C14B5A">
        <w:tc>
          <w:tcPr>
            <w:tcW w:w="1962" w:type="dxa"/>
          </w:tcPr>
          <w:p w14:paraId="24E64AAF" w14:textId="77777777" w:rsidR="0063361A" w:rsidRDefault="0063361A"/>
        </w:tc>
        <w:tc>
          <w:tcPr>
            <w:tcW w:w="3743" w:type="dxa"/>
          </w:tcPr>
          <w:p w14:paraId="31CBD14D" w14:textId="4D8177FE" w:rsidR="0063361A" w:rsidRDefault="0063361A">
            <w:r>
              <w:t xml:space="preserve">Solicitud de enmienda </w:t>
            </w:r>
            <w:r w:rsidR="00D07785">
              <w:t>(indicar folio CEC)</w:t>
            </w:r>
          </w:p>
        </w:tc>
        <w:tc>
          <w:tcPr>
            <w:tcW w:w="2937" w:type="dxa"/>
          </w:tcPr>
          <w:p w14:paraId="7DE5AE99" w14:textId="77777777" w:rsidR="0063361A" w:rsidRDefault="0063361A"/>
        </w:tc>
      </w:tr>
      <w:tr w:rsidR="000A2A06" w14:paraId="210441CA" w14:textId="77777777" w:rsidTr="00C14B5A">
        <w:tc>
          <w:tcPr>
            <w:tcW w:w="1962" w:type="dxa"/>
          </w:tcPr>
          <w:p w14:paraId="3D44D122" w14:textId="177E4FCE" w:rsidR="000A2A06" w:rsidRPr="000A2A06" w:rsidRDefault="000A2A06">
            <w:pPr>
              <w:rPr>
                <w:b/>
                <w:bCs/>
              </w:rPr>
            </w:pPr>
            <w:r w:rsidRPr="000A2A06">
              <w:rPr>
                <w:b/>
                <w:bCs/>
              </w:rPr>
              <w:t>Datos del Depósito</w:t>
            </w:r>
          </w:p>
        </w:tc>
        <w:tc>
          <w:tcPr>
            <w:tcW w:w="3743" w:type="dxa"/>
          </w:tcPr>
          <w:p w14:paraId="1417E87C" w14:textId="7653236E" w:rsidR="000A2A06" w:rsidRDefault="000A2A06">
            <w:r>
              <w:t>Fecha del depósito</w:t>
            </w:r>
          </w:p>
        </w:tc>
        <w:tc>
          <w:tcPr>
            <w:tcW w:w="2937" w:type="dxa"/>
          </w:tcPr>
          <w:p w14:paraId="743E9C6F" w14:textId="77777777" w:rsidR="000A2A06" w:rsidRDefault="000A2A06"/>
        </w:tc>
      </w:tr>
      <w:tr w:rsidR="000A2A06" w14:paraId="3958E2D6" w14:textId="77777777" w:rsidTr="00C14B5A">
        <w:tc>
          <w:tcPr>
            <w:tcW w:w="1962" w:type="dxa"/>
          </w:tcPr>
          <w:p w14:paraId="47341AB9" w14:textId="77777777" w:rsidR="000A2A06" w:rsidRPr="000A2A06" w:rsidRDefault="000A2A06">
            <w:pPr>
              <w:rPr>
                <w:b/>
                <w:bCs/>
              </w:rPr>
            </w:pPr>
          </w:p>
        </w:tc>
        <w:tc>
          <w:tcPr>
            <w:tcW w:w="3743" w:type="dxa"/>
          </w:tcPr>
          <w:p w14:paraId="34F1F649" w14:textId="4192A808" w:rsidR="000A2A06" w:rsidRDefault="000A2A06">
            <w:r>
              <w:t>Monto depositado</w:t>
            </w:r>
          </w:p>
        </w:tc>
        <w:tc>
          <w:tcPr>
            <w:tcW w:w="2937" w:type="dxa"/>
          </w:tcPr>
          <w:p w14:paraId="41822882" w14:textId="77777777" w:rsidR="000A2A06" w:rsidRDefault="000A2A06"/>
        </w:tc>
      </w:tr>
      <w:tr w:rsidR="000A2A06" w14:paraId="4FAC71C0" w14:textId="77777777" w:rsidTr="00C14B5A">
        <w:tc>
          <w:tcPr>
            <w:tcW w:w="1962" w:type="dxa"/>
          </w:tcPr>
          <w:p w14:paraId="73D367FD" w14:textId="77777777" w:rsidR="000A2A06" w:rsidRPr="000A2A06" w:rsidRDefault="000A2A06">
            <w:pPr>
              <w:rPr>
                <w:b/>
                <w:bCs/>
              </w:rPr>
            </w:pPr>
          </w:p>
        </w:tc>
        <w:tc>
          <w:tcPr>
            <w:tcW w:w="3743" w:type="dxa"/>
          </w:tcPr>
          <w:p w14:paraId="57615951" w14:textId="5E07F17F" w:rsidR="00FC721F" w:rsidRPr="00567395" w:rsidRDefault="000A2A06">
            <w:r w:rsidRPr="00567395">
              <w:t xml:space="preserve">Banco </w:t>
            </w:r>
            <w:r w:rsidR="00FC721F" w:rsidRPr="00567395">
              <w:t>destino</w:t>
            </w:r>
            <w:r w:rsidR="00567395" w:rsidRPr="00567395">
              <w:t xml:space="preserve"> (*)</w:t>
            </w:r>
          </w:p>
          <w:p w14:paraId="1049398B" w14:textId="350D583E" w:rsidR="000A2A06" w:rsidRPr="00567395" w:rsidRDefault="00FC721F">
            <w:r w:rsidRPr="00567395">
              <w:t>Cuenta destino</w:t>
            </w:r>
            <w:r w:rsidR="00567395" w:rsidRPr="00567395">
              <w:t xml:space="preserve"> (*)</w:t>
            </w:r>
          </w:p>
        </w:tc>
        <w:tc>
          <w:tcPr>
            <w:tcW w:w="2937" w:type="dxa"/>
          </w:tcPr>
          <w:p w14:paraId="64313ADF" w14:textId="77777777" w:rsidR="000A2A06" w:rsidRDefault="000A2A06"/>
        </w:tc>
      </w:tr>
      <w:tr w:rsidR="00C16868" w14:paraId="4F9038C2" w14:textId="77777777" w:rsidTr="00C14B5A">
        <w:tc>
          <w:tcPr>
            <w:tcW w:w="1962" w:type="dxa"/>
          </w:tcPr>
          <w:p w14:paraId="3F2B9207" w14:textId="77777777" w:rsidR="00C16868" w:rsidRPr="000A2A06" w:rsidRDefault="00C16868">
            <w:pPr>
              <w:rPr>
                <w:b/>
                <w:bCs/>
              </w:rPr>
            </w:pPr>
          </w:p>
        </w:tc>
        <w:tc>
          <w:tcPr>
            <w:tcW w:w="3743" w:type="dxa"/>
          </w:tcPr>
          <w:p w14:paraId="058DF27C" w14:textId="63563411" w:rsidR="00C16868" w:rsidRPr="00567395" w:rsidRDefault="00C16868">
            <w:r w:rsidRPr="00567395">
              <w:t>Banco origen (**)</w:t>
            </w:r>
          </w:p>
        </w:tc>
        <w:tc>
          <w:tcPr>
            <w:tcW w:w="2937" w:type="dxa"/>
          </w:tcPr>
          <w:p w14:paraId="319C2DA7" w14:textId="77777777" w:rsidR="00C16868" w:rsidRDefault="00C16868"/>
        </w:tc>
      </w:tr>
      <w:tr w:rsidR="000A2A06" w14:paraId="0868E678" w14:textId="77777777" w:rsidTr="00C14B5A">
        <w:tc>
          <w:tcPr>
            <w:tcW w:w="1962" w:type="dxa"/>
          </w:tcPr>
          <w:p w14:paraId="06C6F226" w14:textId="77777777" w:rsidR="000A2A06" w:rsidRPr="000A2A06" w:rsidRDefault="000A2A06">
            <w:pPr>
              <w:rPr>
                <w:b/>
                <w:bCs/>
              </w:rPr>
            </w:pPr>
          </w:p>
        </w:tc>
        <w:tc>
          <w:tcPr>
            <w:tcW w:w="3743" w:type="dxa"/>
          </w:tcPr>
          <w:p w14:paraId="19444864" w14:textId="5C846CE4" w:rsidR="000A2A06" w:rsidRPr="00567395" w:rsidRDefault="000A2A06">
            <w:r w:rsidRPr="00567395">
              <w:t>Cuenta origen</w:t>
            </w:r>
            <w:r w:rsidR="00674E9B" w:rsidRPr="00567395">
              <w:t xml:space="preserve"> (*</w:t>
            </w:r>
            <w:r w:rsidR="00567395" w:rsidRPr="00567395">
              <w:t>*</w:t>
            </w:r>
            <w:r w:rsidR="00674E9B" w:rsidRPr="00567395">
              <w:t>)</w:t>
            </w:r>
          </w:p>
        </w:tc>
        <w:tc>
          <w:tcPr>
            <w:tcW w:w="2937" w:type="dxa"/>
          </w:tcPr>
          <w:p w14:paraId="6B99DAB9" w14:textId="77777777" w:rsidR="000A2A06" w:rsidRDefault="000A2A06"/>
        </w:tc>
      </w:tr>
    </w:tbl>
    <w:p w14:paraId="237252BA" w14:textId="77777777" w:rsidR="00AD1BED" w:rsidRPr="00AD1BED" w:rsidRDefault="00AD1BED" w:rsidP="00AD1BED">
      <w:pPr>
        <w:spacing w:after="0" w:line="240" w:lineRule="auto"/>
        <w:rPr>
          <w:sz w:val="20"/>
          <w:szCs w:val="20"/>
          <w:lang w:val="en-CL"/>
        </w:rPr>
      </w:pPr>
      <w:r w:rsidRPr="00AD1BED">
        <w:rPr>
          <w:sz w:val="20"/>
          <w:szCs w:val="20"/>
          <w:lang w:val="en-CL"/>
        </w:rPr>
        <w:t>(</w:t>
      </w:r>
      <w:r w:rsidRPr="00AD1BED">
        <w:rPr>
          <w:b/>
          <w:bCs/>
          <w:sz w:val="20"/>
          <w:szCs w:val="20"/>
          <w:lang w:val="en-CL"/>
        </w:rPr>
        <w:t>*</w:t>
      </w:r>
      <w:r w:rsidRPr="00AD1BED">
        <w:rPr>
          <w:sz w:val="20"/>
          <w:szCs w:val="20"/>
          <w:lang w:val="en-CL"/>
        </w:rPr>
        <w:t>) El destino debe ser el Banco y la Cuenta indicada en este formulario (Banco Santander - 2567133-3)</w:t>
      </w:r>
    </w:p>
    <w:p w14:paraId="73DC76F8" w14:textId="77777777" w:rsidR="00AD1BED" w:rsidRPr="00AD1BED" w:rsidRDefault="00AD1BED" w:rsidP="00AD1BED">
      <w:pPr>
        <w:spacing w:after="0" w:line="240" w:lineRule="auto"/>
        <w:rPr>
          <w:sz w:val="20"/>
          <w:szCs w:val="20"/>
          <w:lang w:val="en-CL"/>
        </w:rPr>
      </w:pPr>
      <w:r w:rsidRPr="00AD1BED">
        <w:rPr>
          <w:sz w:val="20"/>
          <w:szCs w:val="20"/>
          <w:lang w:val="en-CL"/>
        </w:rPr>
        <w:t>(</w:t>
      </w:r>
      <w:r w:rsidRPr="00AD1BED">
        <w:rPr>
          <w:b/>
          <w:bCs/>
          <w:sz w:val="20"/>
          <w:szCs w:val="20"/>
          <w:lang w:val="en-CL"/>
        </w:rPr>
        <w:t>**</w:t>
      </w:r>
      <w:r w:rsidRPr="00AD1BED">
        <w:rPr>
          <w:sz w:val="20"/>
          <w:szCs w:val="20"/>
          <w:lang w:val="en-CL"/>
        </w:rPr>
        <w:t>) Se refiere al Banco y la Cuenta del cliente, desde donde se genera la transferencia</w:t>
      </w:r>
    </w:p>
    <w:p w14:paraId="5C1FA699" w14:textId="08A1BC96" w:rsidR="00567395" w:rsidRPr="00AD1BED" w:rsidRDefault="00AD1BED" w:rsidP="00EE51B3">
      <w:pPr>
        <w:spacing w:after="0" w:line="240" w:lineRule="auto"/>
        <w:rPr>
          <w:sz w:val="20"/>
          <w:szCs w:val="20"/>
          <w:lang w:val="en-CL"/>
        </w:rPr>
      </w:pPr>
      <w:r w:rsidRPr="00AD1BED">
        <w:rPr>
          <w:sz w:val="20"/>
          <w:szCs w:val="20"/>
          <w:lang w:val="en-CL"/>
        </w:rPr>
        <w:t> </w:t>
      </w:r>
    </w:p>
    <w:p w14:paraId="7D078FE2" w14:textId="2DC3D625" w:rsidR="00AD69DA" w:rsidRDefault="00D15B13" w:rsidP="00EE51B3">
      <w:pPr>
        <w:spacing w:after="0" w:line="240" w:lineRule="auto"/>
        <w:rPr>
          <w:b/>
          <w:bCs/>
        </w:rPr>
      </w:pPr>
      <w:r>
        <w:rPr>
          <w:b/>
          <w:bCs/>
        </w:rPr>
        <w:t>Aranceles</w:t>
      </w:r>
      <w:r w:rsidR="00A526B8">
        <w:rPr>
          <w:b/>
          <w:bCs/>
        </w:rPr>
        <w:t xml:space="preserve"> 202</w:t>
      </w:r>
      <w:r w:rsidR="0021004A">
        <w:rPr>
          <w:b/>
          <w:bCs/>
        </w:rPr>
        <w:t>6</w:t>
      </w:r>
      <w:r w:rsidR="00A526B8">
        <w:rPr>
          <w:b/>
          <w:bCs/>
        </w:rPr>
        <w:t>:</w:t>
      </w:r>
    </w:p>
    <w:p w14:paraId="6B6FC94D" w14:textId="39DFA73C" w:rsidR="00206D49" w:rsidRDefault="00A526B8" w:rsidP="00A01E71">
      <w:pPr>
        <w:spacing w:after="0" w:line="240" w:lineRule="auto"/>
      </w:pPr>
      <w:r w:rsidRPr="00A526B8">
        <w:t xml:space="preserve">Proceso de Revisión Inicial: </w:t>
      </w:r>
      <w:r w:rsidR="00422B02">
        <w:tab/>
        <w:t xml:space="preserve">$ </w:t>
      </w:r>
      <w:r w:rsidRPr="00A526B8">
        <w:t>3.</w:t>
      </w:r>
      <w:r w:rsidR="0021004A">
        <w:t>4</w:t>
      </w:r>
      <w:r w:rsidRPr="00A526B8">
        <w:t>00.000 IVA incluido</w:t>
      </w:r>
      <w:r w:rsidRPr="00A526B8">
        <w:br/>
      </w:r>
      <w:proofErr w:type="spellStart"/>
      <w:r w:rsidRPr="00A526B8">
        <w:t>Reaprobación</w:t>
      </w:r>
      <w:proofErr w:type="spellEnd"/>
      <w:r w:rsidRPr="00A526B8">
        <w:t xml:space="preserve"> de Proyectos: </w:t>
      </w:r>
      <w:r w:rsidR="00422B02">
        <w:tab/>
        <w:t xml:space="preserve">$ </w:t>
      </w:r>
      <w:r w:rsidRPr="00A526B8">
        <w:t>1.</w:t>
      </w:r>
      <w:r w:rsidR="0021004A">
        <w:t>7</w:t>
      </w:r>
      <w:r w:rsidRPr="00A526B8">
        <w:t>00.000 IVA incluido</w:t>
      </w:r>
      <w:r w:rsidRPr="00A526B8">
        <w:br/>
        <w:t xml:space="preserve">Solicitudes de Enmiendas: </w:t>
      </w:r>
      <w:r w:rsidR="00422B02">
        <w:tab/>
        <w:t xml:space="preserve">$ </w:t>
      </w:r>
      <w:r w:rsidRPr="00A526B8">
        <w:t>1.</w:t>
      </w:r>
      <w:r w:rsidR="0021004A">
        <w:t>7</w:t>
      </w:r>
      <w:r w:rsidRPr="00A526B8">
        <w:t>00.000 IVA incluido</w:t>
      </w:r>
    </w:p>
    <w:p w14:paraId="3791697F" w14:textId="77777777" w:rsidR="00A526B8" w:rsidRDefault="00A526B8" w:rsidP="00A01E71">
      <w:pPr>
        <w:spacing w:after="0" w:line="240" w:lineRule="auto"/>
      </w:pPr>
    </w:p>
    <w:p w14:paraId="002981A6" w14:textId="79CC23D0" w:rsidR="00A01E71" w:rsidRDefault="00A01E71" w:rsidP="00A01E71">
      <w:pPr>
        <w:spacing w:after="0" w:line="240" w:lineRule="auto"/>
      </w:pPr>
      <w:r>
        <w:t xml:space="preserve">Los aranceles deben ser </w:t>
      </w:r>
      <w:r w:rsidR="00CB3699">
        <w:t xml:space="preserve">depositados </w:t>
      </w:r>
      <w:r w:rsidR="00144BEE">
        <w:t>usando los siguientes datos:</w:t>
      </w:r>
      <w:r>
        <w:t xml:space="preserve">  </w:t>
      </w:r>
    </w:p>
    <w:p w14:paraId="6A23C695" w14:textId="77777777" w:rsidR="00493B68" w:rsidRDefault="00493B68" w:rsidP="00A01E71">
      <w:pPr>
        <w:spacing w:after="0" w:line="240" w:lineRule="auto"/>
      </w:pPr>
    </w:p>
    <w:p w14:paraId="535F6E88" w14:textId="4974958E" w:rsidR="00A01E71" w:rsidRPr="0045192C" w:rsidRDefault="00A01E71" w:rsidP="00A01E71">
      <w:pPr>
        <w:spacing w:after="0" w:line="240" w:lineRule="auto"/>
        <w:rPr>
          <w:b/>
          <w:bCs/>
        </w:rPr>
      </w:pPr>
      <w:r w:rsidRPr="0045192C">
        <w:rPr>
          <w:b/>
          <w:bCs/>
        </w:rPr>
        <w:t xml:space="preserve">Razón Social: </w:t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Pr="0045192C">
        <w:rPr>
          <w:b/>
          <w:bCs/>
        </w:rPr>
        <w:t xml:space="preserve">Universidad de los Andes </w:t>
      </w:r>
    </w:p>
    <w:p w14:paraId="0F203E36" w14:textId="634782DF" w:rsidR="00A01E71" w:rsidRPr="0045192C" w:rsidRDefault="00A01E71" w:rsidP="00A01E71">
      <w:pPr>
        <w:spacing w:after="0" w:line="240" w:lineRule="auto"/>
        <w:rPr>
          <w:b/>
          <w:bCs/>
        </w:rPr>
      </w:pPr>
      <w:r w:rsidRPr="0045192C">
        <w:rPr>
          <w:b/>
          <w:bCs/>
        </w:rPr>
        <w:t xml:space="preserve">RUT: </w:t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Pr="0045192C">
        <w:rPr>
          <w:b/>
          <w:bCs/>
        </w:rPr>
        <w:t>71.614.000-8</w:t>
      </w:r>
    </w:p>
    <w:p w14:paraId="62FF6792" w14:textId="03976D44" w:rsidR="00A01E71" w:rsidRPr="0045192C" w:rsidRDefault="00A01E71" w:rsidP="00A01E71">
      <w:pPr>
        <w:spacing w:after="0" w:line="240" w:lineRule="auto"/>
        <w:rPr>
          <w:b/>
          <w:bCs/>
        </w:rPr>
      </w:pPr>
      <w:r w:rsidRPr="0045192C">
        <w:rPr>
          <w:b/>
          <w:bCs/>
        </w:rPr>
        <w:t xml:space="preserve">Banco: </w:t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Pr="0045192C">
        <w:rPr>
          <w:b/>
          <w:bCs/>
        </w:rPr>
        <w:t xml:space="preserve">Santander-Santiago </w:t>
      </w:r>
    </w:p>
    <w:p w14:paraId="7B353097" w14:textId="2D1E6F0F" w:rsidR="00A01E71" w:rsidRPr="0045192C" w:rsidRDefault="00A01E71" w:rsidP="00A01E71">
      <w:pPr>
        <w:spacing w:after="0" w:line="240" w:lineRule="auto"/>
        <w:rPr>
          <w:b/>
          <w:bCs/>
        </w:rPr>
      </w:pPr>
      <w:r w:rsidRPr="0045192C">
        <w:rPr>
          <w:b/>
          <w:bCs/>
        </w:rPr>
        <w:t xml:space="preserve">Tipo cuenta: </w:t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Pr="0045192C">
        <w:rPr>
          <w:b/>
          <w:bCs/>
        </w:rPr>
        <w:t xml:space="preserve">Corriente </w:t>
      </w:r>
    </w:p>
    <w:p w14:paraId="17FBEB8C" w14:textId="47389A73" w:rsidR="00A01E71" w:rsidRPr="0045192C" w:rsidRDefault="00A01E71" w:rsidP="00A01E71">
      <w:pPr>
        <w:spacing w:after="0" w:line="240" w:lineRule="auto"/>
        <w:rPr>
          <w:b/>
          <w:bCs/>
        </w:rPr>
      </w:pPr>
      <w:r w:rsidRPr="0045192C">
        <w:rPr>
          <w:b/>
          <w:bCs/>
        </w:rPr>
        <w:t xml:space="preserve">Número de cuenta: </w:t>
      </w:r>
      <w:r w:rsidR="00144BEE">
        <w:rPr>
          <w:b/>
          <w:bCs/>
        </w:rPr>
        <w:tab/>
      </w:r>
      <w:r w:rsidRPr="0045192C">
        <w:rPr>
          <w:b/>
          <w:bCs/>
        </w:rPr>
        <w:t>2567133-3</w:t>
      </w:r>
    </w:p>
    <w:p w14:paraId="55C1230D" w14:textId="77777777" w:rsidR="00A01E71" w:rsidRDefault="00A01E71" w:rsidP="00A01E71">
      <w:pPr>
        <w:spacing w:after="0" w:line="240" w:lineRule="auto"/>
      </w:pPr>
    </w:p>
    <w:p w14:paraId="2E4AD16A" w14:textId="6AC1FFB5" w:rsidR="0063361A" w:rsidRPr="00206D49" w:rsidRDefault="0063361A" w:rsidP="00A01E71">
      <w:pPr>
        <w:spacing w:after="0" w:line="240" w:lineRule="auto"/>
        <w:rPr>
          <w:b/>
          <w:bCs/>
        </w:rPr>
      </w:pPr>
      <w:r w:rsidRPr="00206D49">
        <w:rPr>
          <w:b/>
          <w:bCs/>
        </w:rPr>
        <w:t xml:space="preserve">DATOS </w:t>
      </w:r>
      <w:r w:rsidR="00993B18">
        <w:rPr>
          <w:b/>
          <w:bCs/>
        </w:rPr>
        <w:t xml:space="preserve">PARA </w:t>
      </w:r>
      <w:r w:rsidRPr="00206D49">
        <w:rPr>
          <w:b/>
          <w:bCs/>
        </w:rPr>
        <w:t>FACTURACIÓN:</w:t>
      </w:r>
    </w:p>
    <w:p w14:paraId="1604B7CC" w14:textId="77777777" w:rsidR="0063361A" w:rsidRDefault="0063361A" w:rsidP="00A01E7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63361A" w14:paraId="64F2940A" w14:textId="77777777" w:rsidTr="0063361A">
        <w:tc>
          <w:tcPr>
            <w:tcW w:w="2830" w:type="dxa"/>
          </w:tcPr>
          <w:p w14:paraId="2AC7E75B" w14:textId="39D7AE40" w:rsidR="0063361A" w:rsidRDefault="0063361A" w:rsidP="00A01E71">
            <w:r>
              <w:t>Razón Social</w:t>
            </w:r>
          </w:p>
        </w:tc>
        <w:tc>
          <w:tcPr>
            <w:tcW w:w="5998" w:type="dxa"/>
          </w:tcPr>
          <w:p w14:paraId="52035577" w14:textId="77777777" w:rsidR="0063361A" w:rsidRDefault="0063361A" w:rsidP="00A01E71"/>
        </w:tc>
      </w:tr>
      <w:tr w:rsidR="0063361A" w14:paraId="151AB6B4" w14:textId="77777777" w:rsidTr="0063361A">
        <w:tc>
          <w:tcPr>
            <w:tcW w:w="2830" w:type="dxa"/>
          </w:tcPr>
          <w:p w14:paraId="49262D5B" w14:textId="3299F304" w:rsidR="0063361A" w:rsidRDefault="0063361A" w:rsidP="00A01E71">
            <w:r>
              <w:t>Giro</w:t>
            </w:r>
          </w:p>
        </w:tc>
        <w:tc>
          <w:tcPr>
            <w:tcW w:w="5998" w:type="dxa"/>
          </w:tcPr>
          <w:p w14:paraId="58A6E136" w14:textId="77777777" w:rsidR="0063361A" w:rsidRDefault="0063361A" w:rsidP="00A01E71"/>
        </w:tc>
      </w:tr>
      <w:tr w:rsidR="0063361A" w14:paraId="49378230" w14:textId="77777777" w:rsidTr="0063361A">
        <w:tc>
          <w:tcPr>
            <w:tcW w:w="2830" w:type="dxa"/>
          </w:tcPr>
          <w:p w14:paraId="3CDFC1F3" w14:textId="3B4BBC7F" w:rsidR="0063361A" w:rsidRDefault="0063361A" w:rsidP="00A01E71">
            <w:r>
              <w:t>RUT</w:t>
            </w:r>
          </w:p>
        </w:tc>
        <w:tc>
          <w:tcPr>
            <w:tcW w:w="5998" w:type="dxa"/>
          </w:tcPr>
          <w:p w14:paraId="6F2067B5" w14:textId="77777777" w:rsidR="0063361A" w:rsidRDefault="0063361A" w:rsidP="00A01E71"/>
        </w:tc>
      </w:tr>
      <w:tr w:rsidR="0063361A" w14:paraId="076D8699" w14:textId="77777777" w:rsidTr="0063361A">
        <w:tc>
          <w:tcPr>
            <w:tcW w:w="2830" w:type="dxa"/>
          </w:tcPr>
          <w:p w14:paraId="718A59F4" w14:textId="1B401819" w:rsidR="0063361A" w:rsidRDefault="0063361A" w:rsidP="00A01E71">
            <w:r>
              <w:t>Dirección</w:t>
            </w:r>
          </w:p>
        </w:tc>
        <w:tc>
          <w:tcPr>
            <w:tcW w:w="5998" w:type="dxa"/>
          </w:tcPr>
          <w:p w14:paraId="63A9E2C5" w14:textId="77777777" w:rsidR="0063361A" w:rsidRDefault="0063361A" w:rsidP="00A01E71"/>
        </w:tc>
      </w:tr>
      <w:tr w:rsidR="00993B18" w14:paraId="2E028D19" w14:textId="77777777" w:rsidTr="0063361A">
        <w:tc>
          <w:tcPr>
            <w:tcW w:w="2830" w:type="dxa"/>
          </w:tcPr>
          <w:p w14:paraId="4ACB6C7F" w14:textId="226DC04D" w:rsidR="00993B18" w:rsidRDefault="00993B18" w:rsidP="00A01E71">
            <w:r>
              <w:t>Comuna</w:t>
            </w:r>
          </w:p>
        </w:tc>
        <w:tc>
          <w:tcPr>
            <w:tcW w:w="5998" w:type="dxa"/>
          </w:tcPr>
          <w:p w14:paraId="790E2085" w14:textId="77777777" w:rsidR="00993B18" w:rsidRDefault="00993B18" w:rsidP="00A01E71"/>
        </w:tc>
      </w:tr>
      <w:tr w:rsidR="0063361A" w14:paraId="3758FE52" w14:textId="77777777" w:rsidTr="0063361A">
        <w:tc>
          <w:tcPr>
            <w:tcW w:w="2830" w:type="dxa"/>
          </w:tcPr>
          <w:p w14:paraId="0FD145B2" w14:textId="158E4DAD" w:rsidR="0063361A" w:rsidRDefault="0063361A" w:rsidP="00A01E71">
            <w:r>
              <w:t>Persona que recibe la factura</w:t>
            </w:r>
          </w:p>
        </w:tc>
        <w:tc>
          <w:tcPr>
            <w:tcW w:w="5998" w:type="dxa"/>
          </w:tcPr>
          <w:p w14:paraId="6A6B7449" w14:textId="77777777" w:rsidR="0063361A" w:rsidRDefault="0063361A" w:rsidP="00A01E71"/>
        </w:tc>
      </w:tr>
      <w:tr w:rsidR="0063361A" w14:paraId="69747EBC" w14:textId="77777777" w:rsidTr="0063361A">
        <w:tc>
          <w:tcPr>
            <w:tcW w:w="2830" w:type="dxa"/>
          </w:tcPr>
          <w:p w14:paraId="6C21558C" w14:textId="115C008F" w:rsidR="0063361A" w:rsidRDefault="0063361A" w:rsidP="00A01E71">
            <w:r>
              <w:t>Correo electrónico</w:t>
            </w:r>
          </w:p>
        </w:tc>
        <w:tc>
          <w:tcPr>
            <w:tcW w:w="5998" w:type="dxa"/>
          </w:tcPr>
          <w:p w14:paraId="55DBB9D2" w14:textId="77777777" w:rsidR="0063361A" w:rsidRDefault="0063361A" w:rsidP="00A01E71"/>
        </w:tc>
      </w:tr>
      <w:tr w:rsidR="0063361A" w14:paraId="69D59088" w14:textId="77777777" w:rsidTr="0063361A">
        <w:tc>
          <w:tcPr>
            <w:tcW w:w="2830" w:type="dxa"/>
          </w:tcPr>
          <w:p w14:paraId="352EDD25" w14:textId="11ACB062" w:rsidR="0063361A" w:rsidRDefault="0063361A" w:rsidP="00A01E71">
            <w:r>
              <w:t>Teléfono</w:t>
            </w:r>
          </w:p>
        </w:tc>
        <w:tc>
          <w:tcPr>
            <w:tcW w:w="5998" w:type="dxa"/>
          </w:tcPr>
          <w:p w14:paraId="61E6AF07" w14:textId="77777777" w:rsidR="0063361A" w:rsidRDefault="0063361A" w:rsidP="00A01E71"/>
        </w:tc>
      </w:tr>
    </w:tbl>
    <w:p w14:paraId="54490DF1" w14:textId="1675C938" w:rsidR="00ED77D3" w:rsidRDefault="00074EF4" w:rsidP="000A2A06">
      <w:pPr>
        <w:spacing w:after="0" w:line="240" w:lineRule="auto"/>
        <w:jc w:val="both"/>
        <w:rPr>
          <w:rStyle w:val="Hyperlink"/>
          <w:color w:val="000000" w:themeColor="text1"/>
          <w:sz w:val="20"/>
          <w:szCs w:val="20"/>
          <w:u w:val="none"/>
        </w:rPr>
      </w:pPr>
      <w:r w:rsidRPr="00AD69DA">
        <w:rPr>
          <w:b/>
          <w:bCs/>
          <w:sz w:val="20"/>
          <w:szCs w:val="20"/>
        </w:rPr>
        <w:t>El comprobante de depósito bancari</w:t>
      </w:r>
      <w:r w:rsidR="00CB3699" w:rsidRPr="00AD69DA">
        <w:rPr>
          <w:b/>
          <w:bCs/>
          <w:sz w:val="20"/>
          <w:szCs w:val="20"/>
        </w:rPr>
        <w:t>o</w:t>
      </w:r>
      <w:r w:rsidR="00CB3699">
        <w:rPr>
          <w:sz w:val="20"/>
          <w:szCs w:val="20"/>
        </w:rPr>
        <w:t xml:space="preserve"> </w:t>
      </w:r>
      <w:r w:rsidRPr="00074EF4">
        <w:rPr>
          <w:sz w:val="20"/>
          <w:szCs w:val="20"/>
        </w:rPr>
        <w:t>junto a</w:t>
      </w:r>
      <w:r w:rsidR="00AD69DA">
        <w:rPr>
          <w:sz w:val="20"/>
          <w:szCs w:val="20"/>
        </w:rPr>
        <w:t xml:space="preserve"> este F</w:t>
      </w:r>
      <w:r w:rsidRPr="00074EF4">
        <w:rPr>
          <w:sz w:val="20"/>
          <w:szCs w:val="20"/>
        </w:rPr>
        <w:t>ormulario de pago</w:t>
      </w:r>
      <w:r w:rsidR="0022524C">
        <w:rPr>
          <w:sz w:val="20"/>
          <w:szCs w:val="20"/>
        </w:rPr>
        <w:t>,</w:t>
      </w:r>
      <w:r w:rsidRPr="00074EF4">
        <w:rPr>
          <w:sz w:val="20"/>
          <w:szCs w:val="20"/>
        </w:rPr>
        <w:t xml:space="preserve"> deben ser enviados</w:t>
      </w:r>
      <w:r w:rsidR="00A526B8">
        <w:rPr>
          <w:sz w:val="20"/>
          <w:szCs w:val="20"/>
        </w:rPr>
        <w:t xml:space="preserve"> dentro del</w:t>
      </w:r>
      <w:r w:rsidR="00AA23EC">
        <w:rPr>
          <w:sz w:val="20"/>
          <w:szCs w:val="20"/>
        </w:rPr>
        <w:t xml:space="preserve"> paquete de sometimiento</w:t>
      </w:r>
      <w:r w:rsidR="00A526B8">
        <w:rPr>
          <w:sz w:val="20"/>
          <w:szCs w:val="20"/>
        </w:rPr>
        <w:t xml:space="preserve"> al CEC</w:t>
      </w:r>
      <w:r w:rsidR="00AA23EC">
        <w:rPr>
          <w:sz w:val="20"/>
          <w:szCs w:val="20"/>
        </w:rPr>
        <w:t xml:space="preserve"> </w:t>
      </w:r>
      <w:r w:rsidR="00A526B8">
        <w:rPr>
          <w:sz w:val="20"/>
          <w:szCs w:val="20"/>
        </w:rPr>
        <w:t>a través de la unidad de ensayos clínicos de la Clínica Universidad de los Andes</w:t>
      </w:r>
      <w:r w:rsidRPr="00074EF4">
        <w:rPr>
          <w:rStyle w:val="Hyperlink"/>
          <w:color w:val="000000" w:themeColor="text1"/>
          <w:sz w:val="20"/>
          <w:szCs w:val="20"/>
          <w:u w:val="none"/>
        </w:rPr>
        <w:t xml:space="preserve">. La no recepción de ambos documentos </w:t>
      </w:r>
      <w:r>
        <w:rPr>
          <w:rStyle w:val="Hyperlink"/>
          <w:color w:val="000000" w:themeColor="text1"/>
          <w:sz w:val="20"/>
          <w:szCs w:val="20"/>
          <w:u w:val="none"/>
        </w:rPr>
        <w:t>retrasará el proceso de evaluación ética.</w:t>
      </w:r>
      <w:r w:rsidR="000A2A06">
        <w:rPr>
          <w:rStyle w:val="Hyperlink"/>
          <w:color w:val="000000" w:themeColor="text1"/>
          <w:sz w:val="20"/>
          <w:szCs w:val="20"/>
          <w:u w:val="none"/>
        </w:rPr>
        <w:t xml:space="preserve"> Correo de contacto finanzas:</w:t>
      </w:r>
    </w:p>
    <w:p w14:paraId="170D7224" w14:textId="450A85D0" w:rsidR="00ED77D3" w:rsidRPr="00074EF4" w:rsidRDefault="00ED77D3" w:rsidP="003160C6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hyperlink r:id="rId6" w:history="1">
        <w:r w:rsidRPr="00DF34EB">
          <w:rPr>
            <w:rStyle w:val="Hyperlink"/>
            <w:sz w:val="20"/>
            <w:szCs w:val="20"/>
          </w:rPr>
          <w:t>aveliz@uandes.cl</w:t>
        </w:r>
      </w:hyperlink>
    </w:p>
    <w:sectPr w:rsidR="00ED77D3" w:rsidRPr="00074EF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AF6B" w14:textId="77777777" w:rsidR="00EF5B74" w:rsidRDefault="00EF5B74" w:rsidP="00947755">
      <w:pPr>
        <w:spacing w:after="0" w:line="240" w:lineRule="auto"/>
      </w:pPr>
      <w:r>
        <w:separator/>
      </w:r>
    </w:p>
  </w:endnote>
  <w:endnote w:type="continuationSeparator" w:id="0">
    <w:p w14:paraId="5CFC028B" w14:textId="77777777" w:rsidR="00EF5B74" w:rsidRDefault="00EF5B74" w:rsidP="0094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B730" w14:textId="2AD8A3F7" w:rsidR="000A2A06" w:rsidRDefault="00AA23EC">
    <w:pPr>
      <w:pStyle w:val="Footer"/>
      <w:rPr>
        <w:sz w:val="18"/>
        <w:szCs w:val="18"/>
      </w:rPr>
    </w:pPr>
    <w:r w:rsidRPr="00AA23EC">
      <w:rPr>
        <w:sz w:val="18"/>
        <w:szCs w:val="18"/>
      </w:rPr>
      <w:t xml:space="preserve">Actualizado </w:t>
    </w:r>
    <w:r w:rsidR="00AD1BED">
      <w:rPr>
        <w:sz w:val="18"/>
        <w:szCs w:val="18"/>
      </w:rPr>
      <w:t>enero</w:t>
    </w:r>
  </w:p>
  <w:p w14:paraId="7A2AFA16" w14:textId="38DFD3A8" w:rsidR="00AA23EC" w:rsidRPr="00AA23EC" w:rsidRDefault="00EE37E3">
    <w:pPr>
      <w:pStyle w:val="Footer"/>
      <w:rPr>
        <w:sz w:val="18"/>
        <w:szCs w:val="18"/>
      </w:rPr>
    </w:pPr>
    <w:r>
      <w:rPr>
        <w:sz w:val="18"/>
        <w:szCs w:val="18"/>
      </w:rPr>
      <w:t xml:space="preserve"> </w:t>
    </w:r>
    <w:r w:rsidR="00AA23EC" w:rsidRPr="00AA23EC">
      <w:rPr>
        <w:sz w:val="18"/>
        <w:szCs w:val="18"/>
      </w:rPr>
      <w:t>202</w:t>
    </w:r>
    <w:r w:rsidR="00AD1BED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0D91" w14:textId="77777777" w:rsidR="00EF5B74" w:rsidRDefault="00EF5B74" w:rsidP="00947755">
      <w:pPr>
        <w:spacing w:after="0" w:line="240" w:lineRule="auto"/>
      </w:pPr>
      <w:r>
        <w:separator/>
      </w:r>
    </w:p>
  </w:footnote>
  <w:footnote w:type="continuationSeparator" w:id="0">
    <w:p w14:paraId="006B9E11" w14:textId="77777777" w:rsidR="00EF5B74" w:rsidRDefault="00EF5B74" w:rsidP="0094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3D61" w14:textId="13234710" w:rsidR="00D07785" w:rsidRDefault="00D07785" w:rsidP="006E467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55"/>
    <w:rsid w:val="000220DC"/>
    <w:rsid w:val="0006305F"/>
    <w:rsid w:val="00074EF4"/>
    <w:rsid w:val="000A2A06"/>
    <w:rsid w:val="00111993"/>
    <w:rsid w:val="00144BEE"/>
    <w:rsid w:val="00163CC5"/>
    <w:rsid w:val="00175AA3"/>
    <w:rsid w:val="00195F7D"/>
    <w:rsid w:val="001A3704"/>
    <w:rsid w:val="001A4C79"/>
    <w:rsid w:val="00206D49"/>
    <w:rsid w:val="0021004A"/>
    <w:rsid w:val="0022524C"/>
    <w:rsid w:val="00232741"/>
    <w:rsid w:val="002864B1"/>
    <w:rsid w:val="00294B27"/>
    <w:rsid w:val="002B61B3"/>
    <w:rsid w:val="002E0A92"/>
    <w:rsid w:val="002E5CCC"/>
    <w:rsid w:val="00315800"/>
    <w:rsid w:val="003160C6"/>
    <w:rsid w:val="004011CB"/>
    <w:rsid w:val="00422B02"/>
    <w:rsid w:val="0045192C"/>
    <w:rsid w:val="00454E1D"/>
    <w:rsid w:val="00477363"/>
    <w:rsid w:val="00493B68"/>
    <w:rsid w:val="004A5CE3"/>
    <w:rsid w:val="00521D67"/>
    <w:rsid w:val="005423AD"/>
    <w:rsid w:val="00567395"/>
    <w:rsid w:val="005C78CE"/>
    <w:rsid w:val="0063361A"/>
    <w:rsid w:val="00674E9B"/>
    <w:rsid w:val="006E467A"/>
    <w:rsid w:val="007538E3"/>
    <w:rsid w:val="00773AC0"/>
    <w:rsid w:val="00792AAB"/>
    <w:rsid w:val="00837CF0"/>
    <w:rsid w:val="00891FD1"/>
    <w:rsid w:val="008E0A84"/>
    <w:rsid w:val="00947755"/>
    <w:rsid w:val="00993B18"/>
    <w:rsid w:val="009F57F2"/>
    <w:rsid w:val="00A01E71"/>
    <w:rsid w:val="00A376CE"/>
    <w:rsid w:val="00A526B8"/>
    <w:rsid w:val="00AA23EC"/>
    <w:rsid w:val="00AD1BED"/>
    <w:rsid w:val="00AD69DA"/>
    <w:rsid w:val="00B159FB"/>
    <w:rsid w:val="00B26B6C"/>
    <w:rsid w:val="00B73392"/>
    <w:rsid w:val="00BB669D"/>
    <w:rsid w:val="00BF3475"/>
    <w:rsid w:val="00BF43FE"/>
    <w:rsid w:val="00C11F41"/>
    <w:rsid w:val="00C14B5A"/>
    <w:rsid w:val="00C16868"/>
    <w:rsid w:val="00C915C6"/>
    <w:rsid w:val="00CB3699"/>
    <w:rsid w:val="00D07785"/>
    <w:rsid w:val="00D10D62"/>
    <w:rsid w:val="00D15B13"/>
    <w:rsid w:val="00D25F9B"/>
    <w:rsid w:val="00D82596"/>
    <w:rsid w:val="00E71EFE"/>
    <w:rsid w:val="00ED2DD0"/>
    <w:rsid w:val="00ED77D3"/>
    <w:rsid w:val="00EE37E3"/>
    <w:rsid w:val="00EE51B3"/>
    <w:rsid w:val="00EF5B74"/>
    <w:rsid w:val="00F63CE1"/>
    <w:rsid w:val="00FC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527C97"/>
  <w15:chartTrackingRefBased/>
  <w15:docId w15:val="{C436653D-B9B0-4D18-9C67-2AE6A0B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7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755"/>
  </w:style>
  <w:style w:type="paragraph" w:styleId="Footer">
    <w:name w:val="footer"/>
    <w:basedOn w:val="Normal"/>
    <w:link w:val="FooterChar"/>
    <w:uiPriority w:val="99"/>
    <w:unhideWhenUsed/>
    <w:rsid w:val="009477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755"/>
  </w:style>
  <w:style w:type="character" w:styleId="Hyperlink">
    <w:name w:val="Hyperlink"/>
    <w:basedOn w:val="DefaultParagraphFont"/>
    <w:uiPriority w:val="99"/>
    <w:unhideWhenUsed/>
    <w:rsid w:val="00D15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eliz@uandes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Etico Cientifico</dc:creator>
  <cp:keywords/>
  <dc:description/>
  <cp:lastModifiedBy>Nicole Ivette Signorelli Dintrans</cp:lastModifiedBy>
  <cp:revision>2</cp:revision>
  <dcterms:created xsi:type="dcterms:W3CDTF">2026-01-14T20:05:00Z</dcterms:created>
  <dcterms:modified xsi:type="dcterms:W3CDTF">2026-01-14T20:05:00Z</dcterms:modified>
</cp:coreProperties>
</file>