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Guía para el/la docente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Actividad: “La fuerza de ayudarnos: ayer y hoy”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jlbk4q6qyofc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1. Objetivo de la clase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Que los estudiantes comprendan la importancia de 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ayuda mutua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 el pasado (sociedades mutualistas del siglo XIX) y su vigencia en la actualidad, aplicando este concepto a la resolución de problemas sociales.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2. Habilidades a desarrollar</w:t>
      </w:r>
    </w:p>
    <w:p w:rsidR="00000000" w:rsidDel="00000000" w:rsidP="00000000" w:rsidRDefault="00000000" w:rsidRPr="00000000" w14:paraId="00000007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Pensamiento histórico</w:t>
      </w:r>
    </w:p>
    <w:p w:rsidR="00000000" w:rsidDel="00000000" w:rsidP="00000000" w:rsidRDefault="00000000" w:rsidRPr="00000000" w14:paraId="00000008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Trabajo colaborativo</w:t>
      </w:r>
    </w:p>
    <w:p w:rsidR="00000000" w:rsidDel="00000000" w:rsidP="00000000" w:rsidRDefault="00000000" w:rsidRPr="00000000" w14:paraId="00000009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Empatía histórica y social</w:t>
      </w:r>
    </w:p>
    <w:p w:rsidR="00000000" w:rsidDel="00000000" w:rsidP="00000000" w:rsidRDefault="00000000" w:rsidRPr="00000000" w14:paraId="0000000A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Comunicación oral</w:t>
      </w:r>
    </w:p>
    <w:p w:rsidR="00000000" w:rsidDel="00000000" w:rsidP="00000000" w:rsidRDefault="00000000" w:rsidRPr="00000000" w14:paraId="0000000B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Resolución de problemas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jrh1lxxe1l00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3. Cronograma de la clase (90 minutos)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kpmmzuighl6p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INICIO (15 minutos)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Activación de conocimientos previos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Pregunta inicial al curso: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¿Qué hacen las personas cuando enfrentan un problema grande en comunidad?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spacing w:after="24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¿Es mejor resolverlo solos o en grupo? ¿Por qué?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Posibles respuestas esperadas: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“Se ayudan entre vecinos”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“Se organizan”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“Comparten recursos”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“Es más fácil en grupo”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Introducción breve del docente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Explicar que en el siglo XIX existieron las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sociedades mutualistas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Idea clave: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“La ayuda mutua como forma de protección frente a la falta de derechos”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ipbdyhsrn7b8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bjftq38equgj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6nmncv4mtmne" w:id="5"/>
      <w:bookmarkEnd w:id="5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DESARROLLO (60 minutos)</w:t>
      </w:r>
    </w:p>
    <w:p w:rsidR="00000000" w:rsidDel="00000000" w:rsidP="00000000" w:rsidRDefault="00000000" w:rsidRPr="00000000" w14:paraId="0000001D">
      <w:pPr>
        <w:pStyle w:val="Heading4"/>
        <w:keepNext w:val="0"/>
        <w:keepLines w:val="0"/>
        <w:spacing w:after="40" w:before="24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3wwz0r1atmod" w:id="6"/>
      <w:bookmarkEnd w:id="6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Momento 1: Organización (10 min)</w:t>
      </w:r>
    </w:p>
    <w:p w:rsidR="00000000" w:rsidDel="00000000" w:rsidP="00000000" w:rsidRDefault="00000000" w:rsidRPr="00000000" w14:paraId="0000001E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Formación de grupos</w:t>
      </w:r>
    </w:p>
    <w:p w:rsidR="00000000" w:rsidDel="00000000" w:rsidP="00000000" w:rsidRDefault="00000000" w:rsidRPr="00000000" w14:paraId="0000001F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Entrega de tarjetas</w:t>
      </w:r>
    </w:p>
    <w:p w:rsidR="00000000" w:rsidDel="00000000" w:rsidP="00000000" w:rsidRDefault="00000000" w:rsidRPr="00000000" w14:paraId="00000020">
      <w:pPr>
        <w:pStyle w:val="Heading4"/>
        <w:keepNext w:val="0"/>
        <w:keepLines w:val="0"/>
        <w:spacing w:after="40" w:before="24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jb86obnz8olo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Momento 2: Trabajo grupal (25 min)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Los estudiantes responden: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✔ Problema</w:t>
        <w:br w:type="textWrapping"/>
        <w:t xml:space="preserve"> ✔ Formas de ayuda</w:t>
        <w:br w:type="textWrapping"/>
        <w:t xml:space="preserve"> ✔ Acciones concretas</w:t>
        <w:br w:type="textWrapping"/>
        <w:t xml:space="preserve"> ✔ Beneficios</w:t>
        <w:br w:type="textWrapping"/>
        <w:t xml:space="preserve"> ✔ Consecuencias de no organizarse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Respuestas esperadas (generales):</w:t>
      </w:r>
    </w:p>
    <w:p w:rsidR="00000000" w:rsidDel="00000000" w:rsidP="00000000" w:rsidRDefault="00000000" w:rsidRPr="00000000" w14:paraId="00000024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Problema: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identificación clara del conflicto (falta de agua, pobreza, desastre, etc.)</w:t>
      </w:r>
    </w:p>
    <w:p w:rsidR="00000000" w:rsidDel="00000000" w:rsidP="00000000" w:rsidRDefault="00000000" w:rsidRPr="00000000" w14:paraId="00000025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Ayuda mutua: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compartir recursos, organizar turnos, cooperación</w:t>
      </w:r>
    </w:p>
    <w:p w:rsidR="00000000" w:rsidDel="00000000" w:rsidP="00000000" w:rsidRDefault="00000000" w:rsidRPr="00000000" w14:paraId="00000026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Acciones concretas:</w:t>
      </w:r>
    </w:p>
    <w:p w:rsidR="00000000" w:rsidDel="00000000" w:rsidP="00000000" w:rsidRDefault="00000000" w:rsidRPr="00000000" w14:paraId="00000027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Construir refugios</w:t>
      </w:r>
    </w:p>
    <w:p w:rsidR="00000000" w:rsidDel="00000000" w:rsidP="00000000" w:rsidRDefault="00000000" w:rsidRPr="00000000" w14:paraId="00000028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Repartir agua o alimentos</w:t>
      </w:r>
    </w:p>
    <w:p w:rsidR="00000000" w:rsidDel="00000000" w:rsidP="00000000" w:rsidRDefault="00000000" w:rsidRPr="00000000" w14:paraId="00000029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Organizar ventas colectivas</w:t>
      </w:r>
    </w:p>
    <w:p w:rsidR="00000000" w:rsidDel="00000000" w:rsidP="00000000" w:rsidRDefault="00000000" w:rsidRPr="00000000" w14:paraId="0000002A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Denunciar problemas</w:t>
      </w:r>
    </w:p>
    <w:p w:rsidR="00000000" w:rsidDel="00000000" w:rsidP="00000000" w:rsidRDefault="00000000" w:rsidRPr="00000000" w14:paraId="0000002B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Beneficios:</w:t>
      </w:r>
    </w:p>
    <w:p w:rsidR="00000000" w:rsidDel="00000000" w:rsidP="00000000" w:rsidRDefault="00000000" w:rsidRPr="00000000" w14:paraId="0000002C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Mejor organización</w:t>
      </w:r>
    </w:p>
    <w:p w:rsidR="00000000" w:rsidDel="00000000" w:rsidP="00000000" w:rsidRDefault="00000000" w:rsidRPr="00000000" w14:paraId="0000002D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Mayor seguridad</w:t>
      </w:r>
    </w:p>
    <w:p w:rsidR="00000000" w:rsidDel="00000000" w:rsidP="00000000" w:rsidRDefault="00000000" w:rsidRPr="00000000" w14:paraId="0000002E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Soluciones más rápidas</w:t>
      </w:r>
    </w:p>
    <w:p w:rsidR="00000000" w:rsidDel="00000000" w:rsidP="00000000" w:rsidRDefault="00000000" w:rsidRPr="00000000" w14:paraId="0000002F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Sin organización:</w:t>
      </w:r>
    </w:p>
    <w:p w:rsidR="00000000" w:rsidDel="00000000" w:rsidP="00000000" w:rsidRDefault="00000000" w:rsidRPr="00000000" w14:paraId="00000030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Caos</w:t>
      </w:r>
    </w:p>
    <w:p w:rsidR="00000000" w:rsidDel="00000000" w:rsidP="00000000" w:rsidRDefault="00000000" w:rsidRPr="00000000" w14:paraId="00000031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Mayor daño</w:t>
      </w:r>
    </w:p>
    <w:p w:rsidR="00000000" w:rsidDel="00000000" w:rsidP="00000000" w:rsidRDefault="00000000" w:rsidRPr="00000000" w14:paraId="00000032">
      <w:pPr>
        <w:numPr>
          <w:ilvl w:val="1"/>
          <w:numId w:val="10"/>
        </w:numPr>
        <w:spacing w:after="24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Desigualdad</w:t>
      </w:r>
    </w:p>
    <w:p w:rsidR="00000000" w:rsidDel="00000000" w:rsidP="00000000" w:rsidRDefault="00000000" w:rsidRPr="00000000" w14:paraId="00000033">
      <w:pPr>
        <w:pStyle w:val="Heading4"/>
        <w:keepNext w:val="0"/>
        <w:keepLines w:val="0"/>
        <w:spacing w:after="40" w:before="24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l8qmuubstzhp" w:id="8"/>
      <w:bookmarkEnd w:id="8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Momento 3: Creación (15 min)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Desarrollo de: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Afiche / dramatización / relato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Rol docente:</w:t>
      </w:r>
    </w:p>
    <w:p w:rsidR="00000000" w:rsidDel="00000000" w:rsidP="00000000" w:rsidRDefault="00000000" w:rsidRPr="00000000" w14:paraId="00000037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Guiar con preguntas</w:t>
      </w:r>
    </w:p>
    <w:p w:rsidR="00000000" w:rsidDel="00000000" w:rsidP="00000000" w:rsidRDefault="00000000" w:rsidRPr="00000000" w14:paraId="00000038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Apoyar organización de ideas</w:t>
      </w:r>
    </w:p>
    <w:p w:rsidR="00000000" w:rsidDel="00000000" w:rsidP="00000000" w:rsidRDefault="00000000" w:rsidRPr="00000000" w14:paraId="00000039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Asegurar participación de todos</w:t>
      </w:r>
    </w:p>
    <w:p w:rsidR="00000000" w:rsidDel="00000000" w:rsidP="00000000" w:rsidRDefault="00000000" w:rsidRPr="00000000" w14:paraId="0000003A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4"/>
        <w:keepNext w:val="0"/>
        <w:keepLines w:val="0"/>
        <w:spacing w:after="40" w:before="24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ae7mxhqyeve1" w:id="9"/>
      <w:bookmarkEnd w:id="9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Momento 4: Presentaciones (10 min)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Cada grupo presenta (máx. 5 min)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Aspectos a observar:</w:t>
      </w:r>
    </w:p>
    <w:p w:rsidR="00000000" w:rsidDel="00000000" w:rsidP="00000000" w:rsidRDefault="00000000" w:rsidRPr="00000000" w14:paraId="0000003E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Claridad</w:t>
      </w:r>
    </w:p>
    <w:p w:rsidR="00000000" w:rsidDel="00000000" w:rsidP="00000000" w:rsidRDefault="00000000" w:rsidRPr="00000000" w14:paraId="0000003F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Relación con ayuda mutua</w:t>
      </w:r>
    </w:p>
    <w:p w:rsidR="00000000" w:rsidDel="00000000" w:rsidP="00000000" w:rsidRDefault="00000000" w:rsidRPr="00000000" w14:paraId="00000040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Creatividad</w:t>
      </w:r>
    </w:p>
    <w:p w:rsidR="00000000" w:rsidDel="00000000" w:rsidP="00000000" w:rsidRDefault="00000000" w:rsidRPr="00000000" w14:paraId="00000041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Comprensión del problema</w:t>
      </w:r>
    </w:p>
    <w:p w:rsidR="00000000" w:rsidDel="00000000" w:rsidP="00000000" w:rsidRDefault="00000000" w:rsidRPr="00000000" w14:paraId="00000042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8aee4x5rf6ze" w:id="10"/>
      <w:bookmarkEnd w:id="1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CIERRE (15 minutos)</w:t>
      </w:r>
    </w:p>
    <w:p w:rsidR="00000000" w:rsidDel="00000000" w:rsidP="00000000" w:rsidRDefault="00000000" w:rsidRPr="00000000" w14:paraId="00000043">
      <w:pPr>
        <w:pStyle w:val="Heading4"/>
        <w:keepNext w:val="0"/>
        <w:keepLines w:val="0"/>
        <w:spacing w:after="40" w:before="24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lqhix3pj8hc" w:id="11"/>
      <w:bookmarkEnd w:id="11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Reflexión guiada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Preguntas:</w:t>
      </w:r>
    </w:p>
    <w:p w:rsidR="00000000" w:rsidDel="00000000" w:rsidP="00000000" w:rsidRDefault="00000000" w:rsidRPr="00000000" w14:paraId="00000045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¿En qué se parecen sus soluciones a las mutuales del siglo XIX?</w:t>
      </w:r>
    </w:p>
    <w:p w:rsidR="00000000" w:rsidDel="00000000" w:rsidP="00000000" w:rsidRDefault="00000000" w:rsidRPr="00000000" w14:paraId="00000046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¿Por qué era importante ayudarse en ese tiempo?</w:t>
      </w:r>
    </w:p>
    <w:p w:rsidR="00000000" w:rsidDel="00000000" w:rsidP="00000000" w:rsidRDefault="00000000" w:rsidRPr="00000000" w14:paraId="00000047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¿Hoy sigue siendo necesario?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Respuestas esperadas: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“Porque no había leyes que protegieran”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“Las personas tenían que apoyarse entre ellas”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“Hoy sigue siendo importante en desastres o problemas sociales”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→ Proyectar el siguiente video de testimonio participativo de las mutuales en Chile y luego hacer un plenario común con las siguientes preguntas: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rFonts w:ascii="Calibri" w:cs="Calibri" w:eastAsia="Calibri" w:hAnsi="Calibri"/>
        </w:rPr>
      </w:pPr>
      <w:hyperlink r:id="rId6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https://www.youtube.com/watch?v=jA5o4J_SyFI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¿Cuáles han sido los aportes de la sociedad mutual a los participantes?</w:t>
      </w:r>
    </w:p>
    <w:p w:rsidR="00000000" w:rsidDel="00000000" w:rsidP="00000000" w:rsidRDefault="00000000" w:rsidRPr="00000000" w14:paraId="0000004F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¿De qué forma contribuyen las mutuales a la sociedad chilena en su conjunto?</w:t>
      </w:r>
    </w:p>
    <w:p w:rsidR="00000000" w:rsidDel="00000000" w:rsidP="00000000" w:rsidRDefault="00000000" w:rsidRPr="00000000" w14:paraId="00000050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¿Existe una relación entre la política y estos tipos de organización social? ¿Por qué?</w:t>
      </w:r>
    </w:p>
    <w:p w:rsidR="00000000" w:rsidDel="00000000" w:rsidP="00000000" w:rsidRDefault="00000000" w:rsidRPr="00000000" w14:paraId="00000051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¿Cómo podemos conectar el ejercicio hecho en clases con las dinámicas del mutualismo?</w:t>
      </w:r>
    </w:p>
    <w:p w:rsidR="00000000" w:rsidDel="00000000" w:rsidP="00000000" w:rsidRDefault="00000000" w:rsidRPr="00000000" w14:paraId="00000052">
      <w:pPr>
        <w:pStyle w:val="Heading4"/>
        <w:keepNext w:val="0"/>
        <w:keepLines w:val="0"/>
        <w:spacing w:after="40" w:before="24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hd0dpsfnxp0a" w:id="12"/>
      <w:bookmarkEnd w:id="12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Trabajo individual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Pregunta:</w:t>
      </w:r>
    </w:p>
    <w:p w:rsidR="00000000" w:rsidDel="00000000" w:rsidP="00000000" w:rsidRDefault="00000000" w:rsidRPr="00000000" w14:paraId="00000054">
      <w:pPr>
        <w:spacing w:after="240" w:before="240" w:lineRule="auto"/>
        <w:ind w:left="600" w:right="60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¿Por qué la ayuda mutua puede ser una solución a problemas sociales?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Respuesta esperada: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Permite resolver problemas colectivamente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Mejora condiciones de vida</w:t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Genera apoyo y solidaridad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Ejemplo esperado: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Ollas comunes</w:t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Ayuda en terremotos</w:t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Organizaciones vecinales</w:t>
      </w:r>
    </w:p>
    <w:p w:rsidR="00000000" w:rsidDel="00000000" w:rsidP="00000000" w:rsidRDefault="00000000" w:rsidRPr="00000000" w14:paraId="0000005D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q1ztr7flye7b" w:id="13"/>
      <w:bookmarkEnd w:id="13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4. Rúbrica de evaluación</w:t>
      </w:r>
    </w:p>
    <w:p w:rsidR="00000000" w:rsidDel="00000000" w:rsidP="00000000" w:rsidRDefault="00000000" w:rsidRPr="00000000" w14:paraId="0000005E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  <w:u w:val="single"/>
        </w:rPr>
      </w:pPr>
      <w:bookmarkStart w:colFirst="0" w:colLast="0" w:name="_4b0di51gfdnk" w:id="14"/>
      <w:bookmarkEnd w:id="14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u w:val="single"/>
          <w:rtl w:val="0"/>
        </w:rPr>
        <w:t xml:space="preserve">Actividad: Organización de ayuda mutua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69.1065055716958"/>
        <w:gridCol w:w="2077.815668724863"/>
        <w:gridCol w:w="1883.020449781907"/>
        <w:gridCol w:w="1813.4507287308516"/>
        <w:gridCol w:w="1382.1184582143062"/>
        <w:tblGridChange w:id="0">
          <w:tblGrid>
            <w:gridCol w:w="1869.1065055716958"/>
            <w:gridCol w:w="2077.815668724863"/>
            <w:gridCol w:w="1883.020449781907"/>
            <w:gridCol w:w="1813.4507287308516"/>
            <w:gridCol w:w="1382.1184582143062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 – Logro alto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 – Logro medio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 – Logro inicial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 – No logrado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Comprensión del problema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claramente el problema y lo explica con detalle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el problema con poca profundidad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Identificación superficial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identifica el problema</w:t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Aplicación de ayuda mutua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Propone soluciones claras, coherentes y colaborativas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Propone soluciones, pero poco desarrolladas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Soluciones poco claras o individuales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propone soluciones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Relación con sociedades mutualistas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Establece claramente la relación pasado-presente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Relación general poco desarrollada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Relación confusa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establece relación</w:t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Creatividad y producto final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Trabajo creativo, claro y bien organizado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Trabajo comprensible con poca creatividad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Trabajo desordenado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presenta</w:t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Trabajo en equipo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Participación activa y equitativa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Participación mayoritaria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Participación desigual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hay trabajo grupal</w:t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Exposición oral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Expone con claridad, seguridad y orden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Expone con algunas dificultades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Explicación poco clara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expone</w:t>
            </w:r>
          </w:p>
        </w:tc>
      </w:tr>
    </w:tbl>
    <w:p w:rsidR="00000000" w:rsidDel="00000000" w:rsidP="00000000" w:rsidRDefault="00000000" w:rsidRPr="00000000" w14:paraId="00000082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Puntaje máximo: 18 puntos</w:t>
      </w:r>
    </w:p>
    <w:p w:rsidR="00000000" w:rsidDel="00000000" w:rsidP="00000000" w:rsidRDefault="00000000" w:rsidRPr="00000000" w14:paraId="00000083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bx9szp9egjh7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4xtsmdczw4uo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5d4bidvagck5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pbj61y7yc49i" w:id="18"/>
      <w:bookmarkEnd w:id="18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5. Sugerencias para el docente</w:t>
      </w:r>
    </w:p>
    <w:p w:rsidR="00000000" w:rsidDel="00000000" w:rsidP="00000000" w:rsidRDefault="00000000" w:rsidRPr="00000000" w14:paraId="00000087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Refuerza constantemente la idea de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solidaridad histórica → actualidad</w:t>
      </w:r>
    </w:p>
    <w:p w:rsidR="00000000" w:rsidDel="00000000" w:rsidP="00000000" w:rsidRDefault="00000000" w:rsidRPr="00000000" w14:paraId="00000088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Apoya especialmente a grupos que tienden a:</w:t>
      </w:r>
    </w:p>
    <w:p w:rsidR="00000000" w:rsidDel="00000000" w:rsidP="00000000" w:rsidRDefault="00000000" w:rsidRPr="00000000" w14:paraId="00000089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Individualizar soluciones</w:t>
      </w:r>
    </w:p>
    <w:p w:rsidR="00000000" w:rsidDel="00000000" w:rsidP="00000000" w:rsidRDefault="00000000" w:rsidRPr="00000000" w14:paraId="0000008A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 conectar con el pasado</w:t>
      </w:r>
    </w:p>
    <w:p w:rsidR="00000000" w:rsidDel="00000000" w:rsidP="00000000" w:rsidRDefault="00000000" w:rsidRPr="00000000" w14:paraId="0000008B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Puedes vincular con contingencia (ej: incendios, sequía en Chile). </w:t>
      </w:r>
    </w:p>
    <w:p w:rsidR="00000000" w:rsidDel="00000000" w:rsidP="00000000" w:rsidRDefault="00000000" w:rsidRPr="00000000" w14:paraId="0000008C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jA5o4J_Sy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